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34" w:rsidRDefault="00E43834" w:rsidP="00C352B5">
      <w:pPr>
        <w:jc w:val="both"/>
        <w:rPr>
          <w:b/>
          <w:bCs/>
        </w:rPr>
      </w:pPr>
    </w:p>
    <w:p w:rsidR="00E43834" w:rsidRDefault="00E43834" w:rsidP="00C352B5">
      <w:pPr>
        <w:jc w:val="both"/>
        <w:rPr>
          <w:b/>
          <w:bCs/>
        </w:rPr>
      </w:pPr>
    </w:p>
    <w:p w:rsidR="00C352B5" w:rsidRPr="00C352B5" w:rsidRDefault="00C352B5" w:rsidP="00C352B5">
      <w:pPr>
        <w:jc w:val="both"/>
        <w:rPr>
          <w:b/>
          <w:bCs/>
        </w:rPr>
      </w:pPr>
      <w:r w:rsidRPr="00C352B5">
        <w:rPr>
          <w:b/>
          <w:bCs/>
        </w:rPr>
        <w:t>Tarım Havzaları Üretim ve Destekleme Modeli İl Bilgilendirme ve Veri Değerlendirme Toplantısı</w:t>
      </w:r>
    </w:p>
    <w:p w:rsidR="00302C0F" w:rsidRPr="00C352B5" w:rsidRDefault="00C352B5" w:rsidP="00877BEB">
      <w:pPr>
        <w:jc w:val="both"/>
        <w:rPr>
          <w:b/>
        </w:rPr>
      </w:pPr>
      <w:r>
        <w:t xml:space="preserve"> </w:t>
      </w:r>
      <w:r w:rsidRPr="00C352B5">
        <w:rPr>
          <w:b/>
        </w:rPr>
        <w:t>Yapıldı</w:t>
      </w:r>
    </w:p>
    <w:p w:rsidR="000068B5" w:rsidRDefault="000068B5" w:rsidP="00877BEB">
      <w:pPr>
        <w:jc w:val="both"/>
      </w:pPr>
      <w:bookmarkStart w:id="0" w:name="_GoBack"/>
      <w:r w:rsidRPr="00877BEB">
        <w:t xml:space="preserve">Türkiye </w:t>
      </w:r>
      <w:r w:rsidR="009857B0">
        <w:t>Tarım Havzaları Üretim ve Destekleme Modeli kapsamında Ağrı İ</w:t>
      </w:r>
      <w:r w:rsidRPr="00877BEB">
        <w:t xml:space="preserve">limize </w:t>
      </w:r>
      <w:r w:rsidR="00877BEB" w:rsidRPr="00877BEB">
        <w:t>yönelik</w:t>
      </w:r>
      <w:r w:rsidR="00C352B5">
        <w:t xml:space="preserve"> olarak bölge ekonomisine uygun</w:t>
      </w:r>
      <w:r w:rsidRPr="00877BEB">
        <w:t xml:space="preserve"> ekonomik açıdan bölgeye katkı sağlayacak ürün deseninin belirlenmesi </w:t>
      </w:r>
      <w:r w:rsidR="00302C0F" w:rsidRPr="00877BEB">
        <w:t>amacıyla</w:t>
      </w:r>
      <w:r w:rsidR="00877BEB">
        <w:t xml:space="preserve"> Bakanlığımız Bit</w:t>
      </w:r>
      <w:r w:rsidR="00F23D9F">
        <w:t>kisel Üretim Genel Müdürlüğü</w:t>
      </w:r>
      <w:r w:rsidR="00877BEB">
        <w:t xml:space="preserve"> Tarım H</w:t>
      </w:r>
      <w:r w:rsidRPr="00877BEB">
        <w:t>avzal</w:t>
      </w:r>
      <w:r w:rsidR="00877BEB">
        <w:t>arı Daire Başkanlığı koordinatörlüğü tarafından İl Gıda Tarım ve Hayvancılık Müdürlüğü toplantı salonunda</w:t>
      </w:r>
      <w:r w:rsidRPr="00877BEB">
        <w:t xml:space="preserve"> toplantı gerçekleş</w:t>
      </w:r>
      <w:r w:rsidR="009857B0">
        <w:t>tiril</w:t>
      </w:r>
      <w:r w:rsidR="00F23D9F">
        <w:t>miştir.</w:t>
      </w:r>
      <w:r w:rsidR="00877BEB">
        <w:t xml:space="preserve"> Gıda Tarım ve Hayvancılık İl Müdürü Murat DEMİRKIRANIN açılış konuşması</w:t>
      </w:r>
      <w:r w:rsidR="00C352B5">
        <w:t>nda;</w:t>
      </w:r>
      <w:r w:rsidR="009857B0" w:rsidRPr="009857B0">
        <w:t xml:space="preserve"> “Türkiye Tarım Havzaları üretim ve Destekleme Modeli kapsamında üç gün sürecek bir toplantı için buradayız</w:t>
      </w:r>
      <w:r w:rsidR="00F23D9F">
        <w:t>.</w:t>
      </w:r>
      <w:r w:rsidR="009857B0" w:rsidRPr="009857B0">
        <w:t xml:space="preserve"> Buradaki asıl amaç Ağrı ilimize yönelik ürün desteğini belirlemek</w:t>
      </w:r>
      <w:r w:rsidR="00F23D9F">
        <w:t>,</w:t>
      </w:r>
      <w:r w:rsidR="009857B0" w:rsidRPr="009857B0">
        <w:t xml:space="preserve"> bu ürünlerin nasıl olması gerektiği</w:t>
      </w:r>
      <w:r w:rsidR="00F23D9F">
        <w:t>ni</w:t>
      </w:r>
      <w:r w:rsidR="009857B0" w:rsidRPr="009857B0">
        <w:t>, bölge ekolojisine uyum sağlayacak ürün olması</w:t>
      </w:r>
      <w:r w:rsidR="00F23D9F">
        <w:t xml:space="preserve"> gerektiği</w:t>
      </w:r>
      <w:r w:rsidR="009857B0" w:rsidRPr="009857B0">
        <w:t>, aynı zamanda bölgeye de ekonomik olarak katkı sağ</w:t>
      </w:r>
      <w:r w:rsidR="00F23D9F">
        <w:t>layacak ürünler olması gerektiğini söyleyerek sözlerine şöyle devam etti;</w:t>
      </w:r>
      <w:r w:rsidR="009857B0" w:rsidRPr="009857B0">
        <w:t xml:space="preserve"> </w:t>
      </w:r>
      <w:r w:rsidR="00F23D9F">
        <w:t>“</w:t>
      </w:r>
      <w:r w:rsidR="009857B0" w:rsidRPr="009857B0">
        <w:t>Maalesef Ağrı İlimizde ürün deseni çok geniş değil çeşitli ürün desenleri var arkadaşlarımız bu konu üzerinde birlikte çalışma yapacaklar. Ağrı ili Hayvancılık tarımının daha yoğun olduğu bir bölge 1.600.000’ e yakın küçükbaş hayvanın 350.000 civarı büyükbaş hayvanın olduğu bölgede bitkisel üretimde çok geniş bir yelpazemiz yok, üretilen ürünlerin bir kısmı ise yine hayvancılığa dönük yapılmakta özellikle yem bitkileri önem kazanmaktadır”. Dedi ayrıca DEMİRKIRAN kıran tarımsal üretim alanları ile</w:t>
      </w:r>
      <w:r w:rsidR="00F23D9F">
        <w:t xml:space="preserve"> bu alanlarda üretilen bitkiler ile</w:t>
      </w:r>
      <w:r w:rsidR="009857B0" w:rsidRPr="009857B0">
        <w:t xml:space="preserve"> ilgili veriler hakkında bilgi verdi.</w:t>
      </w:r>
      <w:r w:rsidR="009857B0">
        <w:t xml:space="preserve"> </w:t>
      </w:r>
      <w:r w:rsidRPr="00877BEB">
        <w:t xml:space="preserve">Üç gün sürecek olan </w:t>
      </w:r>
      <w:r w:rsidR="00877BEB" w:rsidRPr="00877BEB">
        <w:t>toplantının ilk</w:t>
      </w:r>
      <w:r w:rsidR="00877BEB">
        <w:t xml:space="preserve"> gününe Gıda, Tarım ve Hayvancılık</w:t>
      </w:r>
      <w:r w:rsidR="00877BEB" w:rsidRPr="00877BEB">
        <w:t xml:space="preserve"> ilçe müdürleri</w:t>
      </w:r>
      <w:r w:rsidR="00C352B5">
        <w:t>, uzman ziraat mühendisleri</w:t>
      </w:r>
      <w:r w:rsidR="004C51E2">
        <w:t>,</w:t>
      </w:r>
      <w:r w:rsidR="00877BEB" w:rsidRPr="00877BEB">
        <w:t xml:space="preserve"> çeşitli</w:t>
      </w:r>
      <w:r w:rsidRPr="00877BEB">
        <w:t xml:space="preserve"> kuruluşlar </w:t>
      </w:r>
      <w:r w:rsidR="00877BEB">
        <w:t>ve STK</w:t>
      </w:r>
      <w:r w:rsidRPr="00877BEB">
        <w:t xml:space="preserve"> temsilcileri katıldı. </w:t>
      </w:r>
      <w:r w:rsidR="00877BEB" w:rsidRPr="00877BEB">
        <w:t>Programda</w:t>
      </w:r>
      <w:r w:rsidRPr="00877BEB">
        <w:t xml:space="preserve"> ilimiz merkez ve ilçelerinde yaygın olarak üretilen tarımsal ürünler ile bu ürünlerin geliştirilmesi </w:t>
      </w:r>
      <w:r w:rsidR="00C352B5">
        <w:t>planlanan ilçelerin</w:t>
      </w:r>
      <w:r w:rsidRPr="00877BEB">
        <w:t xml:space="preserve"> ekolojisine uygun ekonomik </w:t>
      </w:r>
      <w:r w:rsidR="00877BEB" w:rsidRPr="00877BEB">
        <w:t>olarak</w:t>
      </w:r>
      <w:r w:rsidR="00C352B5">
        <w:t xml:space="preserve"> üretile</w:t>
      </w:r>
      <w:r w:rsidRPr="00877BEB">
        <w:t xml:space="preserve">bilen ticari ve ekonomik </w:t>
      </w:r>
      <w:r w:rsidR="00877BEB" w:rsidRPr="00877BEB">
        <w:t>potansiyeli</w:t>
      </w:r>
      <w:r w:rsidRPr="00877BEB">
        <w:t xml:space="preserve"> bulunan </w:t>
      </w:r>
      <w:r w:rsidR="00C352B5">
        <w:t xml:space="preserve">ve rekabet gücü olan ürünlerin </w:t>
      </w:r>
      <w:r w:rsidRPr="00877BEB">
        <w:t>alt havza bazlı olarak belirlenmes</w:t>
      </w:r>
      <w:r w:rsidR="00C352B5">
        <w:t>i konuları görüşüldü.</w:t>
      </w:r>
      <w:r w:rsidRPr="00877BEB">
        <w:t xml:space="preserve"> </w:t>
      </w:r>
    </w:p>
    <w:bookmarkEnd w:id="0"/>
    <w:p w:rsidR="00C352B5" w:rsidRDefault="00C352B5" w:rsidP="00877BEB">
      <w:pPr>
        <w:jc w:val="both"/>
      </w:pPr>
    </w:p>
    <w:p w:rsidR="00C352B5" w:rsidRPr="00877BEB" w:rsidRDefault="00C352B5" w:rsidP="00877BEB">
      <w:pPr>
        <w:jc w:val="both"/>
      </w:pPr>
    </w:p>
    <w:sectPr w:rsidR="00C352B5" w:rsidRPr="00877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B5"/>
    <w:rsid w:val="000068B5"/>
    <w:rsid w:val="000418FA"/>
    <w:rsid w:val="000B08A7"/>
    <w:rsid w:val="000E475B"/>
    <w:rsid w:val="001E6481"/>
    <w:rsid w:val="002535B2"/>
    <w:rsid w:val="00302C0F"/>
    <w:rsid w:val="00375787"/>
    <w:rsid w:val="004C51E2"/>
    <w:rsid w:val="007C7177"/>
    <w:rsid w:val="00877BEB"/>
    <w:rsid w:val="009857B0"/>
    <w:rsid w:val="00A9357D"/>
    <w:rsid w:val="00C352B5"/>
    <w:rsid w:val="00E43834"/>
    <w:rsid w:val="00F23D9F"/>
    <w:rsid w:val="00FF1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CF588-5866-42A6-9957-E1A42815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52B5"/>
    <w:rPr>
      <w:color w:val="0563C1" w:themeColor="hyperlink"/>
      <w:u w:val="single"/>
    </w:rPr>
  </w:style>
  <w:style w:type="paragraph" w:styleId="BalonMetni">
    <w:name w:val="Balloon Text"/>
    <w:basedOn w:val="Normal"/>
    <w:link w:val="BalonMetniChar"/>
    <w:uiPriority w:val="99"/>
    <w:semiHidden/>
    <w:unhideWhenUsed/>
    <w:rsid w:val="007C7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7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D62D60C3-3866-4203-AB47-586BFF6DC5D9}"/>
</file>

<file path=customXml/itemProps2.xml><?xml version="1.0" encoding="utf-8"?>
<ds:datastoreItem xmlns:ds="http://schemas.openxmlformats.org/officeDocument/2006/customXml" ds:itemID="{428F0A33-83D1-4F02-A0A3-3710F4EDA710}"/>
</file>

<file path=customXml/itemProps3.xml><?xml version="1.0" encoding="utf-8"?>
<ds:datastoreItem xmlns:ds="http://schemas.openxmlformats.org/officeDocument/2006/customXml" ds:itemID="{516343F9-F477-484B-9D88-DE856AB65209}"/>
</file>

<file path=docProps/app.xml><?xml version="1.0" encoding="utf-8"?>
<Properties xmlns="http://schemas.openxmlformats.org/officeDocument/2006/extended-properties" xmlns:vt="http://schemas.openxmlformats.org/officeDocument/2006/docPropsVTypes">
  <Template>Normal</Template>
  <TotalTime>204</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çelik</dc:creator>
  <cp:keywords/>
  <dc:description/>
  <cp:lastModifiedBy>zeki çelik</cp:lastModifiedBy>
  <cp:revision>5</cp:revision>
  <cp:lastPrinted>2015-07-28T13:07:00Z</cp:lastPrinted>
  <dcterms:created xsi:type="dcterms:W3CDTF">2015-07-28T10:12:00Z</dcterms:created>
  <dcterms:modified xsi:type="dcterms:W3CDTF">2015-07-28T13:56:00Z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